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«Б» корпусы бос мемлекеттік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w:t>
      </w:r>
      <w:r w:rsidR="000174E0">
        <w:rPr>
          <w:rFonts w:ascii="Times New Roman" w:eastAsia="Times New Roman" w:hAnsi="Times New Roman" w:cs="Times New Roman"/>
          <w:b/>
          <w:color w:val="000000" w:themeColor="text1"/>
          <w:sz w:val="24"/>
          <w:szCs w:val="24"/>
          <w:lang w:val="kk-KZ" w:eastAsia="ru-RU"/>
        </w:rPr>
        <w:t>ішкі</w:t>
      </w:r>
      <w:r>
        <w:rPr>
          <w:rFonts w:ascii="Times New Roman" w:eastAsia="Times New Roman" w:hAnsi="Times New Roman" w:cs="Times New Roman"/>
          <w:b/>
          <w:color w:val="000000" w:themeColor="text1"/>
          <w:sz w:val="24"/>
          <w:szCs w:val="24"/>
          <w:lang w:val="kk-KZ" w:eastAsia="ru-RU"/>
        </w:rPr>
        <w:t xml:space="preserve"> конкурс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туралы хабарландыру </w:t>
      </w: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 xml:space="preserve"> </w:t>
      </w:r>
      <w:r w:rsidR="00A81E70">
        <w:rPr>
          <w:rFonts w:ascii="Times New Roman" w:eastAsia="Times New Roman" w:hAnsi="Times New Roman" w:cs="Times New Roman"/>
          <w:b/>
          <w:bCs/>
          <w:color w:val="000000" w:themeColor="text1"/>
          <w:sz w:val="24"/>
          <w:szCs w:val="24"/>
          <w:lang w:val="kk-KZ" w:eastAsia="ru-RU"/>
        </w:rPr>
        <w:t xml:space="preserve">Ішкі </w:t>
      </w:r>
      <w:r>
        <w:rPr>
          <w:rFonts w:ascii="Times New Roman" w:eastAsia="Times New Roman" w:hAnsi="Times New Roman" w:cs="Times New Roman"/>
          <w:b/>
          <w:bCs/>
          <w:color w:val="000000" w:themeColor="text1"/>
          <w:sz w:val="24"/>
          <w:szCs w:val="24"/>
          <w:lang w:val="kk-KZ" w:eastAsia="ru-RU"/>
        </w:rPr>
        <w:t>конкурс қатысушыларына қойылатын ортақ біліктілік талаптар:</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D-О-</w:t>
      </w:r>
      <w:r w:rsidR="00A81E70">
        <w:rPr>
          <w:rFonts w:ascii="Times New Roman" w:eastAsia="Calibri" w:hAnsi="Times New Roman" w:cs="Times New Roman"/>
          <w:b/>
          <w:color w:val="000000" w:themeColor="text1"/>
          <w:sz w:val="24"/>
          <w:szCs w:val="24"/>
          <w:lang w:val="kk-KZ"/>
        </w:rPr>
        <w:t>3</w:t>
      </w:r>
      <w:r w:rsidR="00794070">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 xml:space="preserve">санаты үшін: </w:t>
      </w:r>
      <w:r>
        <w:rPr>
          <w:rFonts w:ascii="Times New Roman" w:eastAsia="Calibri" w:hAnsi="Times New Roman" w:cs="Times New Roman"/>
          <w:color w:val="000000" w:themeColor="text1"/>
          <w:sz w:val="24"/>
          <w:szCs w:val="24"/>
          <w:lang w:val="kk-KZ"/>
        </w:rPr>
        <w:t>жоғары</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w:t>
      </w:r>
      <w:r w:rsidR="00794070">
        <w:rPr>
          <w:rFonts w:ascii="Times New Roman" w:eastAsia="Calibri" w:hAnsi="Times New Roman" w:cs="Times New Roman"/>
          <w:color w:val="000000" w:themeColor="text1"/>
          <w:sz w:val="24"/>
          <w:szCs w:val="24"/>
          <w:lang w:val="kk-KZ"/>
        </w:rPr>
        <w:t xml:space="preserve">  талап етілмейді.</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roofErr w:type="spellStart"/>
            <w:r>
              <w:rPr>
                <w:rFonts w:ascii="Times New Roman" w:eastAsia="Calibri" w:hAnsi="Times New Roman" w:cs="Times New Roman"/>
                <w:b/>
                <w:color w:val="000000" w:themeColor="text1"/>
                <w:sz w:val="24"/>
                <w:szCs w:val="24"/>
              </w:rPr>
              <w:t>Еңбек</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с</w:t>
            </w:r>
            <w:proofErr w:type="gramStart"/>
            <w:r>
              <w:rPr>
                <w:rFonts w:ascii="Times New Roman" w:eastAsia="Calibri" w:hAnsi="Times New Roman" w:cs="Times New Roman"/>
                <w:b/>
                <w:color w:val="000000" w:themeColor="text1"/>
                <w:sz w:val="24"/>
                <w:szCs w:val="24"/>
              </w:rPr>
              <w:t>i</w:t>
            </w:r>
            <w:proofErr w:type="gramEnd"/>
            <w:r>
              <w:rPr>
                <w:rFonts w:ascii="Times New Roman" w:eastAsia="Calibri" w:hAnsi="Times New Roman" w:cs="Times New Roman"/>
                <w:b/>
                <w:color w:val="000000" w:themeColor="text1"/>
                <w:sz w:val="24"/>
                <w:szCs w:val="24"/>
              </w:rPr>
              <w:t>ңiрген</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жылдарын</w:t>
            </w:r>
            <w:proofErr w:type="spellEnd"/>
            <w:r>
              <w:rPr>
                <w:rFonts w:ascii="Times New Roman" w:eastAsia="Calibri" w:hAnsi="Times New Roman" w:cs="Times New Roman"/>
                <w:b/>
                <w:color w:val="000000" w:themeColor="text1"/>
                <w:sz w:val="24"/>
                <w:szCs w:val="24"/>
                <w:lang w:val="kk-KZ"/>
              </w:rPr>
              <w:t>а байланысты</w:t>
            </w:r>
          </w:p>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Pr>
                <w:rFonts w:ascii="Times New Roman" w:eastAsia="Calibri" w:hAnsi="Times New Roman" w:cs="Times New Roman"/>
                <w:b/>
                <w:bCs/>
                <w:color w:val="000000" w:themeColor="text1"/>
                <w:sz w:val="24"/>
                <w:szCs w:val="24"/>
              </w:rPr>
              <w:t>max</w:t>
            </w:r>
            <w:proofErr w:type="spellEnd"/>
          </w:p>
        </w:tc>
      </w:tr>
      <w:tr w:rsidR="00864993" w:rsidRPr="005D15AC"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A81E70"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en-US" w:eastAsia="ru-RU"/>
              </w:rPr>
              <w:t>D</w:t>
            </w:r>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val="en-US" w:eastAsia="ru-RU"/>
              </w:rPr>
              <w:t>O</w:t>
            </w:r>
            <w:r w:rsidR="00A81E70">
              <w:rPr>
                <w:rFonts w:ascii="Times New Roman" w:eastAsia="Times New Roman" w:hAnsi="Times New Roman" w:cs="Times New Roman"/>
                <w:b/>
                <w:bCs/>
                <w:color w:val="000000" w:themeColor="text1"/>
                <w:sz w:val="24"/>
                <w:szCs w:val="24"/>
                <w:lang w:eastAsia="ru-RU"/>
              </w:rPr>
              <w:t>-</w:t>
            </w:r>
            <w:r w:rsidR="00A81E70">
              <w:rPr>
                <w:rFonts w:ascii="Times New Roman" w:eastAsia="Times New Roman" w:hAnsi="Times New Roman" w:cs="Times New Roman"/>
                <w:b/>
                <w:bCs/>
                <w:color w:val="000000" w:themeColor="text1"/>
                <w:sz w:val="24"/>
                <w:szCs w:val="24"/>
                <w:lang w:val="kk-KZ"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864993" w:rsidRPr="00B41B71" w:rsidRDefault="005D15AC">
            <w:pPr>
              <w:spacing w:after="0" w:line="240" w:lineRule="auto"/>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109898</w:t>
            </w:r>
            <w:r w:rsidR="00864993" w:rsidRPr="00B41B71">
              <w:rPr>
                <w:rFonts w:ascii="Times New Roman" w:eastAsia="Calibri" w:hAnsi="Times New Roman" w:cs="Times New Roman"/>
                <w:color w:val="000000" w:themeColor="text1"/>
                <w:sz w:val="24"/>
                <w:szCs w:val="24"/>
                <w:lang w:val="kk-KZ"/>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Pr="00B41B71" w:rsidRDefault="005D15AC">
            <w:pPr>
              <w:spacing w:after="0" w:line="240" w:lineRule="auto"/>
              <w:ind w:firstLine="567"/>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148301</w:t>
            </w:r>
            <w:r w:rsidR="00864993" w:rsidRPr="00B41B71">
              <w:rPr>
                <w:rFonts w:ascii="Times New Roman" w:eastAsia="Calibri" w:hAnsi="Times New Roman" w:cs="Times New Roman"/>
                <w:color w:val="000000" w:themeColor="text1"/>
                <w:sz w:val="24"/>
                <w:szCs w:val="24"/>
                <w:lang w:val="kk-KZ"/>
              </w:rPr>
              <w:t>,81</w:t>
            </w:r>
          </w:p>
        </w:tc>
      </w:tr>
    </w:tbl>
    <w:p w:rsidR="00864993" w:rsidRDefault="00864993" w:rsidP="00864993">
      <w:pPr>
        <w:spacing w:after="0" w:line="240" w:lineRule="auto"/>
        <w:ind w:firstLine="709"/>
        <w:jc w:val="both"/>
        <w:rPr>
          <w:rFonts w:ascii="Times New Roman" w:eastAsia="Calibri" w:hAnsi="Times New Roman" w:cs="Times New Roman"/>
          <w:b/>
          <w:color w:val="000000" w:themeColor="text1"/>
          <w:sz w:val="24"/>
          <w:szCs w:val="24"/>
          <w:lang w:val="kk-KZ"/>
        </w:rPr>
      </w:pPr>
    </w:p>
    <w:p w:rsidR="00864993" w:rsidRPr="00AB2246"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AB2246">
        <w:rPr>
          <w:rFonts w:ascii="Times New Roman" w:eastAsia="Calibri" w:hAnsi="Times New Roman" w:cs="Times New Roman"/>
          <w:b/>
          <w:color w:val="000000" w:themeColor="text1"/>
          <w:sz w:val="28"/>
          <w:szCs w:val="28"/>
          <w:lang w:val="kk-KZ"/>
        </w:rPr>
        <w:t xml:space="preserve">«Павлодар облысы денсаулық сақтау </w:t>
      </w:r>
      <w:r w:rsidRPr="00AB2246">
        <w:rPr>
          <w:rFonts w:ascii="Times New Roman" w:eastAsia="Calibri" w:hAnsi="Times New Roman" w:cs="Times New Roman"/>
          <w:b/>
          <w:bCs/>
          <w:color w:val="000000" w:themeColor="text1"/>
          <w:sz w:val="28"/>
          <w:szCs w:val="28"/>
          <w:lang w:val="kk-KZ"/>
        </w:rPr>
        <w:t>басқарма</w:t>
      </w:r>
      <w:r w:rsidRPr="00AB2246">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AB2246">
        <w:rPr>
          <w:rFonts w:ascii="Times New Roman" w:hAnsi="Times New Roman" w:cs="Times New Roman"/>
          <w:b/>
          <w:sz w:val="28"/>
          <w:szCs w:val="28"/>
          <w:u w:val="single"/>
          <w:lang w:val="kk-KZ"/>
        </w:rPr>
        <w:t>kense.dz@pavlodar.gov.kz</w:t>
      </w:r>
      <w:r w:rsidRPr="00AB2246">
        <w:rPr>
          <w:rFonts w:ascii="Times New Roman" w:eastAsia="Calibri" w:hAnsi="Times New Roman" w:cs="Times New Roman"/>
          <w:b/>
          <w:color w:val="000000" w:themeColor="text1"/>
          <w:sz w:val="28"/>
          <w:szCs w:val="28"/>
          <w:lang w:val="kk-KZ"/>
        </w:rPr>
        <w:t xml:space="preserve"> </w:t>
      </w:r>
      <w:r w:rsidRPr="00AB2246">
        <w:rPr>
          <w:rFonts w:ascii="Times New Roman" w:eastAsia="Times New Roman" w:hAnsi="Times New Roman" w:cs="Times New Roman"/>
          <w:b/>
          <w:color w:val="000000" w:themeColor="text1"/>
          <w:sz w:val="28"/>
          <w:szCs w:val="28"/>
          <w:lang w:val="kk-KZ" w:eastAsia="ru-RU"/>
        </w:rPr>
        <w:t xml:space="preserve">«Б» корпусы </w:t>
      </w:r>
      <w:r w:rsidRPr="00AB2246">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864993" w:rsidRPr="00AB2246"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Pr="00FD01E9" w:rsidRDefault="00864993" w:rsidP="00864993">
      <w:pPr>
        <w:spacing w:after="0" w:line="240" w:lineRule="auto"/>
        <w:ind w:firstLine="708"/>
        <w:jc w:val="both"/>
        <w:rPr>
          <w:rFonts w:ascii="Times New Roman" w:hAnsi="Times New Roman"/>
          <w:b/>
          <w:sz w:val="28"/>
          <w:szCs w:val="28"/>
          <w:lang w:val="kk-KZ" w:eastAsia="ko-KR"/>
        </w:rPr>
      </w:pPr>
      <w:r w:rsidRPr="00FD01E9">
        <w:rPr>
          <w:rFonts w:ascii="Times New Roman" w:hAnsi="Times New Roman"/>
          <w:b/>
          <w:sz w:val="28"/>
          <w:szCs w:val="28"/>
          <w:lang w:val="kk-KZ"/>
        </w:rPr>
        <w:t xml:space="preserve">Павлодар облысы денсаулық сақтау басқармасы </w:t>
      </w:r>
      <w:r w:rsidR="00A81E70" w:rsidRPr="00FD01E9">
        <w:rPr>
          <w:rFonts w:ascii="Times New Roman" w:hAnsi="Times New Roman" w:cs="Times New Roman"/>
          <w:b/>
          <w:sz w:val="28"/>
          <w:szCs w:val="28"/>
          <w:lang w:val="kk-KZ"/>
        </w:rPr>
        <w:t>денсаулық сақтау жүйесіндегі цифрландыру жә</w:t>
      </w:r>
      <w:bookmarkStart w:id="0" w:name="_GoBack"/>
      <w:bookmarkEnd w:id="0"/>
      <w:r w:rsidR="00A81E70" w:rsidRPr="00FD01E9">
        <w:rPr>
          <w:rFonts w:ascii="Times New Roman" w:hAnsi="Times New Roman" w:cs="Times New Roman"/>
          <w:b/>
          <w:sz w:val="28"/>
          <w:szCs w:val="28"/>
          <w:lang w:val="kk-KZ"/>
        </w:rPr>
        <w:t>не мемлекеттік көрсетілетін қызметтерді мониторингілеу</w:t>
      </w:r>
      <w:r w:rsidR="00A81E70" w:rsidRPr="00FD01E9">
        <w:rPr>
          <w:rFonts w:ascii="Times New Roman" w:hAnsi="Times New Roman"/>
          <w:b/>
          <w:sz w:val="28"/>
          <w:szCs w:val="28"/>
          <w:lang w:val="kk-KZ"/>
        </w:rPr>
        <w:t xml:space="preserve">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(лауазым индексі 1</w:t>
      </w:r>
      <w:r w:rsidR="00A81E70" w:rsidRPr="00FD01E9">
        <w:rPr>
          <w:rFonts w:ascii="Times New Roman" w:hAnsi="Times New Roman"/>
          <w:b/>
          <w:sz w:val="28"/>
          <w:szCs w:val="28"/>
          <w:lang w:val="kk-KZ"/>
        </w:rPr>
        <w:t>3</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A81E70" w:rsidRDefault="00864993" w:rsidP="00864993">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A81E70" w:rsidRPr="00A81E70">
        <w:rPr>
          <w:rFonts w:ascii="Times New Roman" w:hAnsi="Times New Roman" w:cs="Times New Roman"/>
          <w:sz w:val="28"/>
          <w:szCs w:val="28"/>
          <w:lang w:val="kk-KZ"/>
        </w:rPr>
        <w:t xml:space="preserve">«Сандық Қазақстан-2020» бағдарламасын іске асыру туралы есептерді әзірлеу және тапсыру бойынша жұмысты ұйымдастыру. Облыстың медициналық ұйымдарында бірыңғай медициналық ақпараттық жүйені енгізу. Денсаулық сақтау саласында цифрландыру мәселелері бойынша заманауи қағидаттарды және технологияларды енгізу. Қазақстан Республикасының Мемлекеттік қызмет істері және сыбайлас жемқорлыққа қарсы іс-қимыл агенттігіне және облыс әкімдігіне медициналық ұйымдармен және денсаулық сақтау органдарымен мемлекеттік қызметтер көрсету туралы жиынтық ақпарат, талдау және есеп беруді дайындау. 12 бастамаға «Денсаулық сақтау секторын жаңғырту» жобасын іске асыру, негізгі көрсеткіштерді талдау, мониторинг жүргізу. Қазақстан Республикасы Денсаулық сақтау министрлігімен және басқа да мемлекеттік органдармен, үкіметтік емес органдармен және ұйымдармен цифрландыру, мемлекеттік қызметтер және жобаларды басқару мәселелері бойынша хат алмасу. Бөлім қызметін басқаруды ұйымдастыру және жүзеге асыру, кафедра қызметкерлерінің жұмысын үйлестіру. Нормативтік-құқықтық құжаттармен жұмыс. Денсаулық сақтау жүйесінде мемлекеттік қызметтерді цифрландыру </w:t>
      </w:r>
      <w:r w:rsidR="00A81E70" w:rsidRPr="00A81E70">
        <w:rPr>
          <w:rFonts w:ascii="Times New Roman" w:hAnsi="Times New Roman" w:cs="Times New Roman"/>
          <w:sz w:val="28"/>
          <w:szCs w:val="28"/>
          <w:lang w:val="kk-KZ"/>
        </w:rPr>
        <w:lastRenderedPageBreak/>
        <w:t xml:space="preserve">және жақсарту бойынша заңнамалық және нормативтік актілерді әзірлеу және жетілдіру жөнінде ұсыныстар енгізу. Бөлім қызметінің және денсаулық сақтау бөлімінің құрылымдық бөлімшелерінің өзара іс-қимылын қамтамасыз ету. Жеке және заңды тұлғалардың құзыретіне өтініштерін қарау. Нормативтік және директивалық құжаттардың, хаттардың, өтініштердің қаралуын және уақтылы орындалуын ұйымдастыру. Денсаулық сақтау жүйесіндегі цифрландыру және мемлекеттік қызмет мәселелері бойынша облыстың медициналық ұйымдары мен басқа да мемлекеттік органдармен өзара әрекеттесу. Облыстық денсаулық сақтау басқармасының бастығы бұйрығымен жүктелген басқа да өкілеттіктерді жүзеге асыру. Бөлімнің жұмысын жетілдіру. Мүдделер қақтығысын болдырмау үшін шаралар қолданыңыз. Ішкі еңбек нормаларын сақтау. Номенклатуралық папкаларды жүргізу. </w:t>
      </w:r>
    </w:p>
    <w:p w:rsidR="00864993" w:rsidRPr="00A81E70" w:rsidRDefault="00864993" w:rsidP="00864993">
      <w:pPr>
        <w:spacing w:after="0" w:line="240" w:lineRule="auto"/>
        <w:ind w:firstLine="708"/>
        <w:jc w:val="both"/>
        <w:rPr>
          <w:rFonts w:ascii="Times New Roman" w:hAnsi="Times New Roman" w:cs="Times New Roman"/>
          <w:b/>
          <w:sz w:val="28"/>
          <w:szCs w:val="28"/>
          <w:lang w:val="kk-KZ"/>
        </w:rPr>
      </w:pPr>
      <w:r w:rsidRPr="00A81E70">
        <w:rPr>
          <w:rFonts w:ascii="Times New Roman" w:hAnsi="Times New Roman" w:cs="Times New Roman"/>
          <w:b/>
          <w:sz w:val="28"/>
          <w:szCs w:val="28"/>
          <w:lang w:val="kk-KZ"/>
        </w:rPr>
        <w:t>Конкурсқа қатысушыларға қойылатын талаптар:</w:t>
      </w:r>
    </w:p>
    <w:p w:rsidR="00A81E70" w:rsidRPr="00A81E70" w:rsidRDefault="00A81E70" w:rsidP="00864993">
      <w:pPr>
        <w:spacing w:after="0" w:line="240" w:lineRule="auto"/>
        <w:ind w:firstLine="708"/>
        <w:jc w:val="both"/>
        <w:rPr>
          <w:rFonts w:ascii="Times New Roman" w:hAnsi="Times New Roman" w:cs="Times New Roman"/>
          <w:sz w:val="28"/>
          <w:szCs w:val="28"/>
          <w:lang w:val="kk-KZ"/>
        </w:rPr>
      </w:pPr>
      <w:r w:rsidRPr="00A81E70">
        <w:rPr>
          <w:rFonts w:ascii="Times New Roman" w:hAnsi="Times New Roman" w:cs="Times New Roman"/>
          <w:sz w:val="28"/>
          <w:szCs w:val="28"/>
          <w:lang w:val="kk-KZ"/>
        </w:rPr>
        <w:t xml:space="preserve">Жоғары білім: техникалық ғылымдары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әлеуметтік ғылымдары, экономика және бизнес (менеджмент және/немесе қаржы және/немесе мемлекеттік және жергілікті басқару және/немесе саясаттану) </w:t>
      </w:r>
    </w:p>
    <w:p w:rsidR="00864993"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b/>
          <w:color w:val="000000" w:themeColor="text1"/>
          <w:sz w:val="28"/>
          <w:szCs w:val="28"/>
          <w:lang w:val="kk-KZ"/>
        </w:rPr>
        <w:t>Мынадай құзыреттердің бар болуы:</w:t>
      </w:r>
      <w:r w:rsidRPr="00B95A6C">
        <w:rPr>
          <w:rFonts w:ascii="Times New Roman" w:eastAsia="Calibri"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w:t>
      </w:r>
      <w:r w:rsidR="009E6AB2" w:rsidRPr="00B95A6C">
        <w:rPr>
          <w:rFonts w:ascii="Times New Roman" w:eastAsia="Calibri" w:hAnsi="Times New Roman" w:cs="Times New Roman"/>
          <w:color w:val="000000" w:themeColor="text1"/>
          <w:sz w:val="28"/>
          <w:szCs w:val="28"/>
          <w:lang w:val="kk-KZ"/>
        </w:rPr>
        <w:t>байлас жемқорлыққа төзбеушілік.</w:t>
      </w:r>
    </w:p>
    <w:p w:rsidR="00B95A6C" w:rsidRPr="00B95A6C" w:rsidRDefault="00B95A6C" w:rsidP="00B95A6C">
      <w:pPr>
        <w:spacing w:after="0" w:line="240" w:lineRule="auto"/>
        <w:ind w:firstLine="709"/>
        <w:jc w:val="both"/>
        <w:rPr>
          <w:rFonts w:ascii="Times New Roman" w:hAnsi="Times New Roman" w:cs="Times New Roman"/>
          <w:b/>
          <w:sz w:val="28"/>
          <w:szCs w:val="28"/>
          <w:lang w:val="kk-KZ"/>
        </w:rPr>
      </w:pPr>
      <w:r w:rsidRPr="00B95A6C">
        <w:rPr>
          <w:rFonts w:ascii="Times New Roman" w:hAnsi="Times New Roman" w:cs="Times New Roman"/>
          <w:b/>
          <w:sz w:val="28"/>
          <w:szCs w:val="28"/>
          <w:lang w:val="kk-KZ"/>
        </w:rPr>
        <w:t>Жұмыс тәжірибесі келесі талаптардың біріне сәйкес болуы тиіс:</w:t>
      </w:r>
    </w:p>
    <w:p w:rsidR="00B95A6C" w:rsidRPr="00B95A6C" w:rsidRDefault="00B95A6C" w:rsidP="00B95A6C">
      <w:pPr>
        <w:spacing w:after="0" w:line="240" w:lineRule="auto"/>
        <w:ind w:firstLine="709"/>
        <w:jc w:val="both"/>
        <w:rPr>
          <w:rFonts w:ascii="Times New Roman" w:hAnsi="Times New Roman" w:cs="Times New Roman"/>
          <w:sz w:val="28"/>
          <w:szCs w:val="28"/>
          <w:lang w:val="kk-KZ"/>
        </w:rPr>
      </w:pPr>
      <w:r w:rsidRPr="00B95A6C">
        <w:rPr>
          <w:rFonts w:ascii="Times New Roman" w:hAnsi="Times New Roman" w:cs="Times New Roman"/>
          <w:color w:val="000000"/>
          <w:sz w:val="28"/>
          <w:szCs w:val="28"/>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B-4, C-4,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95A6C" w:rsidRPr="00B95A6C" w:rsidRDefault="00B95A6C" w:rsidP="00B95A6C">
      <w:pPr>
        <w:spacing w:after="0" w:line="240" w:lineRule="auto"/>
        <w:ind w:firstLine="709"/>
        <w:jc w:val="both"/>
        <w:rPr>
          <w:rFonts w:ascii="Times New Roman" w:hAnsi="Times New Roman" w:cs="Times New Roman"/>
          <w:sz w:val="28"/>
          <w:szCs w:val="28"/>
          <w:lang w:val="kk-KZ"/>
        </w:rPr>
      </w:pPr>
      <w:r w:rsidRPr="00B95A6C">
        <w:rPr>
          <w:rFonts w:ascii="Times New Roman" w:hAnsi="Times New Roman" w:cs="Times New Roman"/>
          <w:color w:val="000000"/>
          <w:sz w:val="28"/>
          <w:szCs w:val="28"/>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95A6C" w:rsidRPr="00B95A6C" w:rsidRDefault="00B95A6C" w:rsidP="00B95A6C">
      <w:pPr>
        <w:spacing w:after="0" w:line="240" w:lineRule="auto"/>
        <w:ind w:firstLine="709"/>
        <w:jc w:val="both"/>
        <w:rPr>
          <w:rFonts w:ascii="Times New Roman" w:hAnsi="Times New Roman" w:cs="Times New Roman"/>
          <w:sz w:val="28"/>
          <w:szCs w:val="28"/>
          <w:lang w:val="kk-KZ"/>
        </w:rPr>
      </w:pPr>
      <w:r w:rsidRPr="00B95A6C">
        <w:rPr>
          <w:rFonts w:ascii="Times New Roman" w:hAnsi="Times New Roman" w:cs="Times New Roman"/>
          <w:color w:val="000000"/>
          <w:sz w:val="28"/>
          <w:szCs w:val="28"/>
          <w:lang w:val="kk-KZ"/>
        </w:rPr>
        <w:t xml:space="preserve">3) А-4, B-4, C-4,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w:t>
      </w:r>
      <w:r w:rsidRPr="00B95A6C">
        <w:rPr>
          <w:rFonts w:ascii="Times New Roman" w:hAnsi="Times New Roman" w:cs="Times New Roman"/>
          <w:color w:val="000000"/>
          <w:sz w:val="28"/>
          <w:szCs w:val="28"/>
          <w:lang w:val="kk-KZ"/>
        </w:rPr>
        <w:lastRenderedPageBreak/>
        <w:t>(облыстық маңызы бар қала) мәслихатының депутаты мәртебесінде немесе халықаралық қызметкер мәртебесінде қызмет өтілі екі жылдан кем емес;</w:t>
      </w:r>
    </w:p>
    <w:p w:rsidR="00B95A6C" w:rsidRPr="00B95A6C" w:rsidRDefault="00B95A6C" w:rsidP="00B95A6C">
      <w:pPr>
        <w:spacing w:after="0" w:line="240" w:lineRule="auto"/>
        <w:ind w:firstLine="709"/>
        <w:jc w:val="both"/>
        <w:rPr>
          <w:rFonts w:ascii="Times New Roman" w:hAnsi="Times New Roman" w:cs="Times New Roman"/>
          <w:sz w:val="28"/>
          <w:szCs w:val="28"/>
          <w:lang w:val="kk-KZ"/>
        </w:rPr>
      </w:pPr>
      <w:r w:rsidRPr="00B95A6C">
        <w:rPr>
          <w:rFonts w:ascii="Times New Roman" w:hAnsi="Times New Roman" w:cs="Times New Roman"/>
          <w:color w:val="000000"/>
          <w:sz w:val="28"/>
          <w:szCs w:val="28"/>
          <w:lang w:val="kk-KZ"/>
        </w:rPr>
        <w:t> 4)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B95A6C" w:rsidRPr="00B95A6C" w:rsidRDefault="00B95A6C" w:rsidP="00B95A6C">
      <w:pPr>
        <w:spacing w:after="0" w:line="240" w:lineRule="auto"/>
        <w:ind w:firstLine="709"/>
        <w:jc w:val="both"/>
        <w:rPr>
          <w:rFonts w:ascii="Times New Roman" w:hAnsi="Times New Roman" w:cs="Times New Roman"/>
          <w:sz w:val="28"/>
          <w:szCs w:val="28"/>
          <w:lang w:val="kk-KZ"/>
        </w:rPr>
      </w:pPr>
      <w:r w:rsidRPr="00B95A6C">
        <w:rPr>
          <w:rFonts w:ascii="Times New Roman" w:hAnsi="Times New Roman" w:cs="Times New Roman"/>
          <w:color w:val="000000"/>
          <w:sz w:val="28"/>
          <w:szCs w:val="28"/>
          <w:lang w:val="kk-KZ"/>
        </w:rPr>
        <w:t>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B95A6C" w:rsidRPr="00B95A6C" w:rsidRDefault="00B95A6C" w:rsidP="00B95A6C">
      <w:pPr>
        <w:spacing w:after="0" w:line="240" w:lineRule="auto"/>
        <w:ind w:firstLine="709"/>
        <w:jc w:val="both"/>
        <w:rPr>
          <w:rFonts w:ascii="Times New Roman" w:hAnsi="Times New Roman" w:cs="Times New Roman"/>
          <w:sz w:val="28"/>
          <w:szCs w:val="28"/>
          <w:lang w:val="kk-KZ"/>
        </w:rPr>
      </w:pPr>
      <w:r w:rsidRPr="00B95A6C">
        <w:rPr>
          <w:rFonts w:ascii="Times New Roman" w:hAnsi="Times New Roman" w:cs="Times New Roman"/>
          <w:color w:val="000000"/>
          <w:sz w:val="28"/>
          <w:szCs w:val="28"/>
          <w:lang w:val="kk-KZ"/>
        </w:rPr>
        <w:t>6) жоғары оқу орнынан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95A6C" w:rsidRPr="00B95A6C" w:rsidRDefault="00B95A6C" w:rsidP="00B95A6C">
      <w:pPr>
        <w:spacing w:after="0" w:line="240" w:lineRule="auto"/>
        <w:ind w:firstLine="709"/>
        <w:jc w:val="both"/>
        <w:rPr>
          <w:rFonts w:ascii="Times New Roman" w:hAnsi="Times New Roman" w:cs="Times New Roman"/>
          <w:color w:val="000000"/>
          <w:sz w:val="28"/>
          <w:szCs w:val="28"/>
          <w:lang w:val="kk-KZ"/>
        </w:rPr>
      </w:pPr>
      <w:r w:rsidRPr="00B95A6C">
        <w:rPr>
          <w:rFonts w:ascii="Times New Roman" w:hAnsi="Times New Roman" w:cs="Times New Roman"/>
          <w:color w:val="000000"/>
          <w:sz w:val="28"/>
          <w:szCs w:val="28"/>
          <w:lang w:val="kk-KZ"/>
        </w:rPr>
        <w:t>7) ғылыми дәрежесінің болуы.*</w:t>
      </w:r>
    </w:p>
    <w:p w:rsidR="00B95A6C" w:rsidRPr="00B95A6C" w:rsidRDefault="00B95A6C" w:rsidP="00B95A6C">
      <w:pPr>
        <w:tabs>
          <w:tab w:val="left" w:pos="2370"/>
        </w:tabs>
        <w:spacing w:after="0" w:line="240" w:lineRule="auto"/>
        <w:ind w:firstLine="709"/>
        <w:jc w:val="both"/>
        <w:rPr>
          <w:rFonts w:ascii="Times New Roman" w:hAnsi="Times New Roman" w:cs="Times New Roman"/>
          <w:color w:val="000000"/>
          <w:sz w:val="28"/>
          <w:szCs w:val="28"/>
          <w:lang w:val="kk-KZ"/>
        </w:rPr>
      </w:pPr>
      <w:r w:rsidRPr="00B95A6C">
        <w:rPr>
          <w:rFonts w:ascii="Times New Roman" w:hAnsi="Times New Roman" w:cs="Times New Roman"/>
          <w:b/>
          <w:color w:val="000000"/>
          <w:sz w:val="28"/>
          <w:szCs w:val="28"/>
          <w:lang w:val="kk-KZ"/>
        </w:rPr>
        <w:t>*</w:t>
      </w:r>
      <w:r w:rsidRPr="00B95A6C">
        <w:rPr>
          <w:rFonts w:ascii="Times New Roman" w:hAnsi="Times New Roman" w:cs="Times New Roman"/>
          <w:color w:val="000000"/>
          <w:sz w:val="28"/>
          <w:szCs w:val="28"/>
          <w:lang w:val="kk-KZ"/>
        </w:rPr>
        <w:t>Ескерту</w:t>
      </w:r>
      <w:r w:rsidRPr="00B95A6C">
        <w:rPr>
          <w:rFonts w:ascii="Times New Roman" w:hAnsi="Times New Roman" w:cs="Times New Roman"/>
          <w:b/>
          <w:color w:val="000000"/>
          <w:sz w:val="28"/>
          <w:szCs w:val="28"/>
          <w:lang w:val="kk-KZ"/>
        </w:rPr>
        <w:t>:</w:t>
      </w:r>
      <w:r w:rsidRPr="00B95A6C">
        <w:rPr>
          <w:rFonts w:ascii="Times New Roman" w:hAnsi="Times New Roman" w:cs="Times New Roman"/>
          <w:color w:val="000000"/>
          <w:sz w:val="28"/>
          <w:szCs w:val="28"/>
          <w:lang w:val="kk-KZ"/>
        </w:rPr>
        <w:t xml:space="preserve">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864993" w:rsidRPr="00B95A6C" w:rsidRDefault="00A81E70" w:rsidP="00B95A6C">
      <w:pPr>
        <w:spacing w:after="0" w:line="240" w:lineRule="auto"/>
        <w:ind w:firstLine="708"/>
        <w:rPr>
          <w:rFonts w:ascii="Times New Roman" w:eastAsia="Calibri" w:hAnsi="Times New Roman" w:cs="Times New Roman"/>
          <w:b/>
          <w:color w:val="000000" w:themeColor="text1"/>
          <w:sz w:val="28"/>
          <w:szCs w:val="28"/>
          <w:lang w:val="kk-KZ"/>
        </w:rPr>
      </w:pP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конкурсқа қатысу үшін мынадай құжаттар тапсырылады: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lastRenderedPageBreak/>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A81E70" w:rsidRDefault="00A81E70"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r>
              <w:rPr>
                <w:rFonts w:ascii="Times New Roman" w:hAnsi="Times New Roman"/>
                <w:color w:val="000000" w:themeColor="text1"/>
                <w:sz w:val="24"/>
                <w:szCs w:val="24"/>
              </w:rPr>
              <w:lastRenderedPageBreak/>
              <w:t>.</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lastRenderedPageBreak/>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rPr>
              <w:lastRenderedPageBreak/>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D50310" w:rsidRDefault="00D50310" w:rsidP="00864993">
      <w:pPr>
        <w:spacing w:after="0" w:line="240" w:lineRule="auto"/>
        <w:ind w:firstLine="708"/>
        <w:jc w:val="both"/>
        <w:rPr>
          <w:rFonts w:ascii="Times New Roman" w:hAnsi="Times New Roman" w:cs="Times New Roman"/>
          <w:sz w:val="24"/>
          <w:szCs w:val="24"/>
          <w:lang w:val="kk-KZ" w:eastAsia="ko-KR"/>
        </w:rPr>
      </w:pPr>
    </w:p>
    <w:p w:rsidR="00D50310" w:rsidRDefault="00D50310" w:rsidP="00864993">
      <w:pPr>
        <w:spacing w:after="0" w:line="240" w:lineRule="auto"/>
        <w:ind w:firstLine="708"/>
        <w:jc w:val="both"/>
        <w:rPr>
          <w:rFonts w:ascii="Times New Roman" w:hAnsi="Times New Roman" w:cs="Times New Roman"/>
          <w:sz w:val="24"/>
          <w:szCs w:val="24"/>
          <w:lang w:val="kk-KZ" w:eastAsia="ko-KR"/>
        </w:rPr>
      </w:pPr>
    </w:p>
    <w:p w:rsidR="00864993" w:rsidRDefault="00864993" w:rsidP="00864993">
      <w:pPr>
        <w:spacing w:after="0" w:line="240" w:lineRule="auto"/>
        <w:ind w:firstLine="708"/>
        <w:jc w:val="both"/>
        <w:rPr>
          <w:rFonts w:ascii="Times New Roman" w:hAnsi="Times New Roman" w:cs="Times New Roman"/>
          <w:sz w:val="24"/>
          <w:szCs w:val="24"/>
          <w:lang w:val="kk-KZ"/>
        </w:rPr>
      </w:pP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Pr="00D04810">
        <w:rPr>
          <w:rFonts w:ascii="Times New Roman" w:eastAsia="Times New Roman" w:hAnsi="Times New Roman" w:cs="Times New Roman"/>
          <w:b/>
          <w:color w:val="000000"/>
          <w:sz w:val="28"/>
          <w:szCs w:val="28"/>
          <w:lang w:val="kk-KZ" w:eastAsia="ar-SA"/>
        </w:rPr>
        <w:t xml:space="preserve">ей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2B29DB" w:rsidRPr="00743863" w:rsidRDefault="00743863" w:rsidP="00700D4B">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val="kk-KZ" w:eastAsia="ar-SA"/>
        </w:rPr>
        <w:tab/>
      </w:r>
      <w:proofErr w:type="gramStart"/>
      <w:r w:rsidR="002B29DB" w:rsidRPr="00D04810">
        <w:rPr>
          <w:rFonts w:ascii="Times New Roman" w:eastAsia="Times New Roman" w:hAnsi="Times New Roman" w:cs="Times New Roman"/>
          <w:b/>
          <w:color w:val="000000"/>
          <w:sz w:val="28"/>
          <w:szCs w:val="28"/>
          <w:lang w:eastAsia="ar-SA"/>
        </w:rPr>
        <w:t xml:space="preserve">Общие квалификационные требования к участникам </w:t>
      </w:r>
      <w:r>
        <w:rPr>
          <w:rFonts w:ascii="Times New Roman" w:eastAsia="Times New Roman" w:hAnsi="Times New Roman" w:cs="Times New Roman"/>
          <w:b/>
          <w:color w:val="000000"/>
          <w:sz w:val="28"/>
          <w:szCs w:val="28"/>
          <w:lang w:val="kk-KZ" w:eastAsia="ar-SA"/>
        </w:rPr>
        <w:t xml:space="preserve">внутреннего </w:t>
      </w:r>
      <w:r w:rsidR="002B29DB" w:rsidRPr="00D04810">
        <w:rPr>
          <w:rFonts w:ascii="Times New Roman" w:eastAsia="Times New Roman" w:hAnsi="Times New Roman" w:cs="Times New Roman"/>
          <w:b/>
          <w:color w:val="000000"/>
          <w:sz w:val="28"/>
          <w:szCs w:val="28"/>
          <w:lang w:eastAsia="ar-SA"/>
        </w:rPr>
        <w:t>конкурса:</w:t>
      </w:r>
      <w:r>
        <w:rPr>
          <w:rFonts w:ascii="Times New Roman" w:hAnsi="Times New Roman" w:cs="Times New Roman"/>
          <w:b/>
          <w:sz w:val="28"/>
          <w:szCs w:val="28"/>
          <w:lang w:val="kk-KZ"/>
        </w:rPr>
        <w:t xml:space="preserve"> </w:t>
      </w:r>
      <w:r w:rsidR="002B29DB" w:rsidRPr="00D04810">
        <w:rPr>
          <w:rFonts w:ascii="Times New Roman" w:eastAsia="Times New Roman" w:hAnsi="Times New Roman" w:cs="Times New Roman"/>
          <w:b/>
          <w:color w:val="000000"/>
          <w:sz w:val="28"/>
          <w:szCs w:val="28"/>
        </w:rPr>
        <w:t xml:space="preserve">для категорий </w:t>
      </w:r>
      <w:r w:rsidR="002B29DB" w:rsidRPr="00D04810">
        <w:rPr>
          <w:rFonts w:ascii="Times New Roman" w:eastAsia="Times New Roman" w:hAnsi="Times New Roman" w:cs="Times New Roman"/>
          <w:b/>
          <w:color w:val="000000"/>
          <w:sz w:val="28"/>
          <w:szCs w:val="28"/>
          <w:lang w:val="en-US"/>
        </w:rPr>
        <w:t>D</w:t>
      </w:r>
      <w:r w:rsidR="002B29DB" w:rsidRPr="00D04810">
        <w:rPr>
          <w:rFonts w:ascii="Times New Roman" w:eastAsia="Times New Roman" w:hAnsi="Times New Roman" w:cs="Times New Roman"/>
          <w:b/>
          <w:color w:val="000000"/>
          <w:sz w:val="28"/>
          <w:szCs w:val="28"/>
        </w:rPr>
        <w:t>-</w:t>
      </w:r>
      <w:r w:rsidR="002B29DB" w:rsidRPr="00D04810">
        <w:rPr>
          <w:rFonts w:ascii="Times New Roman" w:eastAsia="Times New Roman" w:hAnsi="Times New Roman" w:cs="Times New Roman"/>
          <w:b/>
          <w:color w:val="000000"/>
          <w:sz w:val="28"/>
          <w:szCs w:val="28"/>
          <w:lang w:val="en-US"/>
        </w:rPr>
        <w:t>O</w:t>
      </w:r>
      <w:r w:rsidR="002B29DB" w:rsidRPr="00D04810">
        <w:rPr>
          <w:rFonts w:ascii="Times New Roman" w:eastAsia="Times New Roman" w:hAnsi="Times New Roman" w:cs="Times New Roman"/>
          <w:b/>
          <w:color w:val="000000"/>
          <w:sz w:val="28"/>
          <w:szCs w:val="28"/>
        </w:rPr>
        <w:t>-</w:t>
      </w:r>
      <w:r w:rsidR="000B221A">
        <w:rPr>
          <w:rFonts w:ascii="Times New Roman" w:eastAsia="Times New Roman" w:hAnsi="Times New Roman" w:cs="Times New Roman"/>
          <w:b/>
          <w:color w:val="000000"/>
          <w:sz w:val="28"/>
          <w:szCs w:val="28"/>
        </w:rPr>
        <w:t>3</w:t>
      </w:r>
      <w:r w:rsidR="002B29DB" w:rsidRPr="00D04810">
        <w:rPr>
          <w:rFonts w:ascii="Times New Roman" w:eastAsia="Times New Roman" w:hAnsi="Times New Roman" w:cs="Times New Roman"/>
          <w:b/>
          <w:color w:val="000000"/>
          <w:sz w:val="28"/>
          <w:szCs w:val="28"/>
        </w:rPr>
        <w:t xml:space="preserve">: </w:t>
      </w:r>
      <w:r w:rsidR="002B29DB" w:rsidRPr="00D04810">
        <w:rPr>
          <w:rFonts w:ascii="Times New Roman" w:eastAsia="Times New Roman" w:hAnsi="Times New Roman" w:cs="Times New Roman"/>
          <w:color w:val="000000"/>
          <w:sz w:val="28"/>
          <w:szCs w:val="28"/>
        </w:rPr>
        <w:t>высшее образование,</w:t>
      </w:r>
      <w:r w:rsidR="002B29DB" w:rsidRPr="00D04810">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w:t>
      </w:r>
      <w:proofErr w:type="gramEnd"/>
      <w:r w:rsidR="002B29DB" w:rsidRPr="00D04810">
        <w:rPr>
          <w:rFonts w:ascii="Times New Roman" w:eastAsia="Times New Roman" w:hAnsi="Times New Roman" w:cs="Times New Roman"/>
          <w:color w:val="000000"/>
          <w:sz w:val="28"/>
          <w:szCs w:val="28"/>
          <w:lang w:val="kk-KZ"/>
        </w:rPr>
        <w:t xml:space="preserve"> к административным государственным должностям корпуса «Б» требования по опыту работы не устанавливаются.</w:t>
      </w:r>
    </w:p>
    <w:p w:rsidR="002B29DB" w:rsidRPr="00D04810" w:rsidRDefault="002B29DB" w:rsidP="002B29DB">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4A2DBC" w:rsidRPr="00B41B71" w:rsidRDefault="004A2DBC" w:rsidP="004A2DBC">
            <w:pPr>
              <w:spacing w:after="0" w:line="240" w:lineRule="auto"/>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4A2DBC" w:rsidRPr="00B41B71" w:rsidRDefault="004A2DBC" w:rsidP="004A2DBC">
            <w:pPr>
              <w:spacing w:after="0" w:line="240" w:lineRule="auto"/>
              <w:ind w:firstLine="567"/>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148301,81</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Pr="00D04810">
        <w:rPr>
          <w:b/>
          <w:sz w:val="28"/>
          <w:szCs w:val="28"/>
          <w:lang w:val="kk-KZ"/>
        </w:rPr>
        <w:t xml:space="preserve">общий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D04810" w:rsidRDefault="00D04810" w:rsidP="002B29DB">
      <w:pPr>
        <w:pStyle w:val="a3"/>
        <w:spacing w:before="0" w:beforeAutospacing="0" w:after="0" w:afterAutospacing="0"/>
        <w:ind w:firstLine="567"/>
        <w:jc w:val="both"/>
        <w:rPr>
          <w:b/>
          <w:sz w:val="28"/>
          <w:szCs w:val="28"/>
        </w:rPr>
      </w:pP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proofErr w:type="spellStart"/>
      <w:r w:rsidRPr="000E2D27">
        <w:rPr>
          <w:rFonts w:ascii="Times New Roman" w:hAnsi="Times New Roman" w:cs="Times New Roman"/>
          <w:b/>
          <w:sz w:val="28"/>
          <w:szCs w:val="28"/>
        </w:rPr>
        <w:t>цифровизации</w:t>
      </w:r>
      <w:proofErr w:type="spellEnd"/>
      <w:r w:rsidRPr="000E2D27">
        <w:rPr>
          <w:rFonts w:ascii="Times New Roman" w:hAnsi="Times New Roman" w:cs="Times New Roman"/>
          <w:b/>
          <w:sz w:val="28"/>
          <w:szCs w:val="28"/>
        </w:rPr>
        <w:t xml:space="preserve"> и мониторинга государственных услуг в системе здравоохранения управления здравоохранения Павлодарской области</w:t>
      </w:r>
      <w:r w:rsidR="00743863">
        <w:rPr>
          <w:rFonts w:ascii="Times New Roman" w:hAnsi="Times New Roman" w:cs="Times New Roman"/>
          <w:b/>
          <w:sz w:val="28"/>
          <w:szCs w:val="28"/>
          <w:lang w:val="kk-KZ"/>
        </w:rPr>
        <w:t xml:space="preserve"> </w:t>
      </w: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13</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D04810" w:rsidRPr="00D04810" w:rsidRDefault="00D04810" w:rsidP="00D04810">
      <w:pPr>
        <w:tabs>
          <w:tab w:val="left" w:pos="720"/>
        </w:tabs>
        <w:spacing w:after="0" w:line="240" w:lineRule="auto"/>
        <w:jc w:val="both"/>
        <w:rPr>
          <w:rFonts w:ascii="Times New Roman" w:hAnsi="Times New Roman" w:cs="Times New Roman"/>
          <w:bCs/>
          <w:color w:val="000000"/>
          <w:sz w:val="28"/>
          <w:szCs w:val="28"/>
          <w:highlight w:val="yellow"/>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Pr="000E2D27">
        <w:rPr>
          <w:rFonts w:ascii="Times New Roman" w:hAnsi="Times New Roman" w:cs="Times New Roman"/>
          <w:sz w:val="28"/>
          <w:szCs w:val="28"/>
          <w:lang w:val="kk-KZ"/>
        </w:rPr>
        <w:t>Организация</w:t>
      </w:r>
      <w:r w:rsidRPr="00D04810">
        <w:rPr>
          <w:rFonts w:ascii="Times New Roman" w:hAnsi="Times New Roman" w:cs="Times New Roman"/>
          <w:sz w:val="28"/>
          <w:szCs w:val="28"/>
          <w:lang w:val="kk-KZ"/>
        </w:rPr>
        <w:t xml:space="preserve"> работы по составлению и предоставлению в установленные сроки отчетов о реализации Программы «Цифровой Казахстан 2020». Внедрение единой медицинской информационной </w:t>
      </w:r>
      <w:r w:rsidRPr="00D04810">
        <w:rPr>
          <w:rFonts w:ascii="Times New Roman" w:hAnsi="Times New Roman" w:cs="Times New Roman"/>
          <w:sz w:val="28"/>
          <w:szCs w:val="28"/>
          <w:lang w:val="kk-KZ"/>
        </w:rPr>
        <w:lastRenderedPageBreak/>
        <w:t>системы в медицинских организациях области. Внедрение современных принципов и технологий по вопросам цифровизации в сфере здравоохранения. Подготовка сводной информации, анализа и отчета по оказанию государственных услуг медицинскими организациями и управлением здравоохранения  в Агентство Республики Казахстан по делам государственной службы и противодействию коррупции Республики Казахстан и акимат области. Реализация проекта «Модернизация отрасли здравоохранения» по 12 инициативам, анализ, мониторинг ключевых индикаторов. Переписка с Министерством здравоохранения Республики Казахстан и другими государственными, негосударственными органами и организациями по вопросам цифровизации, государственных услуг и проектному управлению.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цифровизации и совершенствованию госуслуг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цифровизации и госуслуг в системе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0E2D27" w:rsidRDefault="00D04810" w:rsidP="00D04810">
      <w:pPr>
        <w:tabs>
          <w:tab w:val="left" w:pos="720"/>
        </w:tabs>
        <w:spacing w:after="0" w:line="240" w:lineRule="auto"/>
        <w:jc w:val="both"/>
        <w:rPr>
          <w:rFonts w:ascii="Times New Roman" w:hAnsi="Times New Roman" w:cs="Times New Roman"/>
          <w:b/>
          <w:color w:val="000000"/>
          <w:sz w:val="28"/>
          <w:szCs w:val="28"/>
          <w:lang w:val="x-none"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(менеджмент и/или финансы и/или государственное и местное управление и/или политология)</w:t>
      </w:r>
      <w:r w:rsidR="000B221A">
        <w:rPr>
          <w:sz w:val="28"/>
          <w:szCs w:val="28"/>
          <w:lang w:val="kk-KZ"/>
        </w:rPr>
        <w:t>.</w:t>
      </w:r>
    </w:p>
    <w:p w:rsidR="000B221A" w:rsidRDefault="000B221A" w:rsidP="000B221A">
      <w:pPr>
        <w:spacing w:after="0" w:line="240" w:lineRule="auto"/>
        <w:ind w:firstLine="709"/>
        <w:jc w:val="both"/>
        <w:rPr>
          <w:rFonts w:ascii="Times New Roman" w:hAnsi="Times New Roman" w:cs="Times New Roman"/>
          <w:sz w:val="28"/>
          <w:szCs w:val="28"/>
          <w:lang w:val="kk-KZ"/>
        </w:rPr>
      </w:pPr>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proofErr w:type="spellStart"/>
      <w:r w:rsidRPr="000B221A">
        <w:rPr>
          <w:rFonts w:ascii="Times New Roman" w:hAnsi="Times New Roman" w:cs="Times New Roman"/>
          <w:sz w:val="28"/>
          <w:szCs w:val="28"/>
        </w:rPr>
        <w:t>Аналитичность</w:t>
      </w:r>
      <w:proofErr w:type="spellEnd"/>
      <w:r w:rsidRPr="000B221A">
        <w:rPr>
          <w:rFonts w:ascii="Times New Roman" w:hAnsi="Times New Roman" w:cs="Times New Roman"/>
          <w:sz w:val="28"/>
          <w:szCs w:val="28"/>
        </w:rPr>
        <w:t xml:space="preserve">, инициативность, организованность, </w:t>
      </w:r>
      <w:proofErr w:type="spellStart"/>
      <w:r w:rsidRPr="000B221A">
        <w:rPr>
          <w:rFonts w:ascii="Times New Roman" w:hAnsi="Times New Roman" w:cs="Times New Roman"/>
          <w:sz w:val="28"/>
          <w:szCs w:val="28"/>
        </w:rPr>
        <w:t>коммуникативность</w:t>
      </w:r>
      <w:proofErr w:type="spellEnd"/>
      <w:r w:rsidRPr="000B221A">
        <w:rPr>
          <w:rFonts w:ascii="Times New Roman" w:hAnsi="Times New Roman" w:cs="Times New Roman"/>
          <w:sz w:val="28"/>
          <w:szCs w:val="28"/>
        </w:rPr>
        <w:t>, стратегическое мышление, нетерпимость к коррупции, ориентация на потребителя, лидерство, ориентация на качество, этичность</w:t>
      </w:r>
      <w:r>
        <w:rPr>
          <w:rFonts w:ascii="Times New Roman" w:hAnsi="Times New Roman" w:cs="Times New Roman"/>
          <w:sz w:val="28"/>
          <w:szCs w:val="28"/>
        </w:rPr>
        <w:t>.</w:t>
      </w:r>
    </w:p>
    <w:p w:rsidR="00743863" w:rsidRPr="00743863" w:rsidRDefault="00743863" w:rsidP="00743863">
      <w:pPr>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743863" w:rsidRPr="000D631E" w:rsidRDefault="00743863" w:rsidP="00743863">
      <w:pPr>
        <w:pStyle w:val="a3"/>
        <w:spacing w:before="0" w:beforeAutospacing="0" w:after="0" w:afterAutospacing="0"/>
        <w:ind w:firstLine="709"/>
        <w:jc w:val="both"/>
        <w:rPr>
          <w:sz w:val="28"/>
          <w:szCs w:val="28"/>
        </w:rPr>
      </w:pPr>
      <w:r w:rsidRPr="000D631E">
        <w:rPr>
          <w:sz w:val="28"/>
          <w:szCs w:val="28"/>
        </w:rPr>
        <w:lastRenderedPageBreak/>
        <w:t> </w:t>
      </w:r>
      <w:proofErr w:type="gramStart"/>
      <w:r w:rsidRPr="000D631E">
        <w:rPr>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 должностях;</w:t>
      </w:r>
      <w:proofErr w:type="gramEnd"/>
    </w:p>
    <w:p w:rsidR="00743863" w:rsidRPr="000D631E" w:rsidRDefault="00743863" w:rsidP="00743863">
      <w:pPr>
        <w:pStyle w:val="a3"/>
        <w:spacing w:before="0" w:beforeAutospacing="0" w:after="0" w:afterAutospacing="0"/>
        <w:ind w:firstLine="709"/>
        <w:jc w:val="both"/>
        <w:rPr>
          <w:sz w:val="28"/>
          <w:szCs w:val="28"/>
        </w:rPr>
      </w:pPr>
      <w:proofErr w:type="gramStart"/>
      <w:r w:rsidRPr="000D631E">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w:t>
      </w:r>
      <w:proofErr w:type="gramEnd"/>
      <w:r w:rsidRPr="000D631E">
        <w:rPr>
          <w:sz w:val="28"/>
          <w:szCs w:val="28"/>
        </w:rPr>
        <w:t xml:space="preserve"> </w:t>
      </w:r>
      <w:proofErr w:type="gramStart"/>
      <w:r w:rsidRPr="000D631E">
        <w:rPr>
          <w:sz w:val="28"/>
          <w:szCs w:val="28"/>
        </w:rPr>
        <w:t>должностях</w:t>
      </w:r>
      <w:proofErr w:type="gramEnd"/>
      <w:r w:rsidRPr="000D631E">
        <w:rPr>
          <w:sz w:val="28"/>
          <w:szCs w:val="28"/>
        </w:rPr>
        <w:t>;</w:t>
      </w:r>
    </w:p>
    <w:p w:rsidR="00743863" w:rsidRPr="000D631E" w:rsidRDefault="00743863" w:rsidP="00743863">
      <w:pPr>
        <w:pStyle w:val="a3"/>
        <w:spacing w:before="0" w:beforeAutospacing="0" w:after="0" w:afterAutospacing="0"/>
        <w:ind w:firstLine="709"/>
        <w:jc w:val="both"/>
        <w:rPr>
          <w:sz w:val="28"/>
          <w:szCs w:val="28"/>
        </w:rPr>
      </w:pPr>
      <w:proofErr w:type="gramStart"/>
      <w:r w:rsidRPr="000D631E">
        <w:rPr>
          <w:sz w:val="28"/>
          <w:szCs w:val="28"/>
        </w:rPr>
        <w:t xml:space="preserve">3) не менее двух лет стажа работы на административных государственных должностях не ниже категорий А-4, B-4, C-4,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D631E">
        <w:rPr>
          <w:sz w:val="28"/>
          <w:szCs w:val="28"/>
        </w:rPr>
        <w:t>маслихата</w:t>
      </w:r>
      <w:proofErr w:type="spellEnd"/>
      <w:r w:rsidRPr="000D631E">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0D631E">
        <w:rPr>
          <w:sz w:val="28"/>
          <w:szCs w:val="28"/>
        </w:rPr>
        <w:t xml:space="preserve"> международного служащего;</w:t>
      </w:r>
    </w:p>
    <w:p w:rsidR="00743863" w:rsidRPr="000D631E" w:rsidRDefault="00743863" w:rsidP="00743863">
      <w:pPr>
        <w:pStyle w:val="a3"/>
        <w:spacing w:before="0" w:beforeAutospacing="0" w:after="0" w:afterAutospacing="0"/>
        <w:ind w:firstLine="709"/>
        <w:jc w:val="both"/>
        <w:rPr>
          <w:sz w:val="28"/>
          <w:szCs w:val="28"/>
        </w:rPr>
      </w:pPr>
      <w:proofErr w:type="gramStart"/>
      <w:r w:rsidRPr="000D631E">
        <w:rPr>
          <w:sz w:val="28"/>
          <w:szCs w:val="28"/>
        </w:rPr>
        <w:t xml:space="preserve">4)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 </w:t>
      </w:r>
      <w:proofErr w:type="gramEnd"/>
    </w:p>
    <w:p w:rsidR="00743863" w:rsidRPr="000D631E" w:rsidRDefault="00743863" w:rsidP="00743863">
      <w:pPr>
        <w:pStyle w:val="a3"/>
        <w:spacing w:before="0" w:beforeAutospacing="0" w:after="0" w:afterAutospacing="0"/>
        <w:ind w:firstLine="709"/>
        <w:jc w:val="both"/>
        <w:rPr>
          <w:sz w:val="28"/>
          <w:szCs w:val="28"/>
        </w:rPr>
      </w:pPr>
      <w:r w:rsidRPr="000D631E">
        <w:rPr>
          <w:sz w:val="28"/>
          <w:szCs w:val="28"/>
        </w:rPr>
        <w:t>5)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743863" w:rsidRPr="000D631E" w:rsidRDefault="00743863" w:rsidP="00743863">
      <w:pPr>
        <w:pStyle w:val="a3"/>
        <w:spacing w:before="0" w:beforeAutospacing="0" w:after="0" w:afterAutospacing="0"/>
        <w:ind w:firstLine="709"/>
        <w:jc w:val="both"/>
        <w:rPr>
          <w:sz w:val="28"/>
          <w:szCs w:val="28"/>
        </w:rPr>
      </w:pPr>
      <w:r w:rsidRPr="000D631E">
        <w:rPr>
          <w:sz w:val="28"/>
          <w:szCs w:val="28"/>
        </w:rPr>
        <w:t xml:space="preserve">6) завершение </w:t>
      </w:r>
      <w:proofErr w:type="gramStart"/>
      <w:r w:rsidRPr="000D631E">
        <w:rPr>
          <w:sz w:val="28"/>
          <w:szCs w:val="28"/>
        </w:rPr>
        <w:t>обучения по программам</w:t>
      </w:r>
      <w:proofErr w:type="gramEnd"/>
      <w:r w:rsidRPr="000D631E">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43863" w:rsidRDefault="00743863" w:rsidP="00743863">
      <w:pPr>
        <w:pStyle w:val="a3"/>
        <w:spacing w:before="0" w:beforeAutospacing="0" w:after="0" w:afterAutospacing="0"/>
        <w:ind w:firstLine="709"/>
        <w:jc w:val="both"/>
        <w:rPr>
          <w:sz w:val="28"/>
          <w:szCs w:val="28"/>
          <w:lang w:val="kk-KZ"/>
        </w:rPr>
      </w:pPr>
      <w:r w:rsidRPr="000D631E">
        <w:rPr>
          <w:sz w:val="28"/>
          <w:szCs w:val="28"/>
        </w:rPr>
        <w:t>7) наличие ученой степени.*</w:t>
      </w:r>
    </w:p>
    <w:p w:rsidR="00743863" w:rsidRDefault="00743863" w:rsidP="0096710D">
      <w:pPr>
        <w:pStyle w:val="ad"/>
        <w:ind w:firstLine="708"/>
        <w:jc w:val="both"/>
        <w:rPr>
          <w:rFonts w:ascii="Times New Roman" w:hAnsi="Times New Roman"/>
          <w:b/>
          <w:color w:val="000000" w:themeColor="text1"/>
          <w:sz w:val="24"/>
          <w:szCs w:val="24"/>
          <w:lang w:val="kk-KZ"/>
        </w:rPr>
      </w:pPr>
      <w:r w:rsidRPr="003E45EE">
        <w:rPr>
          <w:rFonts w:ascii="Times New Roman" w:hAnsi="Times New Roman"/>
          <w:color w:val="000000"/>
          <w:sz w:val="28"/>
          <w:szCs w:val="28"/>
        </w:rPr>
        <w:t xml:space="preserve">*Примечание: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3E45EE">
        <w:rPr>
          <w:rFonts w:ascii="Times New Roman" w:hAnsi="Times New Roman"/>
          <w:color w:val="000000"/>
          <w:sz w:val="28"/>
          <w:szCs w:val="28"/>
        </w:rPr>
        <w:t>основе</w:t>
      </w:r>
      <w:proofErr w:type="gramEnd"/>
      <w:r w:rsidRPr="003E45EE">
        <w:rPr>
          <w:rFonts w:ascii="Times New Roman" w:hAnsi="Times New Roman"/>
          <w:color w:val="000000"/>
          <w:sz w:val="28"/>
          <w:szCs w:val="28"/>
        </w:rPr>
        <w:t xml:space="preserve"> на должности помощников, советников первых руководителей государственных органов, пресс-секретарей.</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w:t>
      </w:r>
      <w:hyperlink r:id="rId7" w:anchor="z145" w:history="1">
        <w:r w:rsidRPr="00AB1C8B">
          <w:rPr>
            <w:rStyle w:val="a9"/>
            <w:rFonts w:ascii="Times New Roman" w:hAnsi="Times New Roman" w:cs="Times New Roman"/>
            <w:bCs/>
            <w:iCs/>
            <w:color w:val="000000" w:themeColor="text1"/>
            <w:sz w:val="28"/>
            <w:szCs w:val="28"/>
          </w:rPr>
          <w:t>приложению 2</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 xml:space="preserve">послужной список кандидата на административную государственную </w:t>
      </w:r>
      <w:r w:rsidRPr="00AB1C8B">
        <w:rPr>
          <w:rFonts w:ascii="Times New Roman" w:hAnsi="Times New Roman" w:cs="Times New Roman"/>
          <w:bCs/>
          <w:iCs/>
          <w:color w:val="000000" w:themeColor="text1"/>
          <w:sz w:val="28"/>
          <w:szCs w:val="28"/>
          <w:lang w:val="kk-KZ"/>
        </w:rPr>
        <w:lastRenderedPageBreak/>
        <w:t>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hyperlink r:id="rId8" w:anchor="z147" w:history="1">
        <w:r w:rsidRPr="00AB1C8B">
          <w:rPr>
            <w:rStyle w:val="a9"/>
            <w:rFonts w:ascii="Times New Roman" w:hAnsi="Times New Roman" w:cs="Times New Roman"/>
            <w:bCs/>
            <w:iCs/>
            <w:color w:val="000000" w:themeColor="text1"/>
            <w:sz w:val="28"/>
            <w:szCs w:val="28"/>
          </w:rPr>
          <w:t>приложению 3</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lastRenderedPageBreak/>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Pr="00AB1C8B"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proofErr w:type="gramStart"/>
      <w:r>
        <w:rPr>
          <w:rFonts w:ascii="Times New Roman" w:hAnsi="Times New Roman"/>
          <w:color w:val="000000" w:themeColor="text1"/>
          <w:sz w:val="24"/>
          <w:szCs w:val="24"/>
        </w:rPr>
        <w:t>1</w:t>
      </w:r>
      <w:proofErr w:type="gramEnd"/>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2-приложение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 xml:space="preserve">Дата и результаты ежегодной оценки </w:t>
            </w:r>
            <w:r>
              <w:rPr>
                <w:rFonts w:ascii="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220F50"/>
    <w:rsid w:val="002B29DB"/>
    <w:rsid w:val="002E19CF"/>
    <w:rsid w:val="0035720F"/>
    <w:rsid w:val="003905DF"/>
    <w:rsid w:val="00393FDE"/>
    <w:rsid w:val="004239DB"/>
    <w:rsid w:val="00470B4B"/>
    <w:rsid w:val="004959FC"/>
    <w:rsid w:val="004A2DBC"/>
    <w:rsid w:val="00500643"/>
    <w:rsid w:val="00512DC0"/>
    <w:rsid w:val="005161DD"/>
    <w:rsid w:val="005579DC"/>
    <w:rsid w:val="00576149"/>
    <w:rsid w:val="005A2948"/>
    <w:rsid w:val="005A3579"/>
    <w:rsid w:val="005D15AC"/>
    <w:rsid w:val="005E787B"/>
    <w:rsid w:val="005F12FF"/>
    <w:rsid w:val="005F4938"/>
    <w:rsid w:val="006026C7"/>
    <w:rsid w:val="00614B9C"/>
    <w:rsid w:val="00642F7F"/>
    <w:rsid w:val="006438C4"/>
    <w:rsid w:val="00680FE7"/>
    <w:rsid w:val="0069298D"/>
    <w:rsid w:val="006946F3"/>
    <w:rsid w:val="006A7EC8"/>
    <w:rsid w:val="006C3817"/>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41DBF"/>
    <w:rsid w:val="00864993"/>
    <w:rsid w:val="008717EA"/>
    <w:rsid w:val="008D3D70"/>
    <w:rsid w:val="00905260"/>
    <w:rsid w:val="00905302"/>
    <w:rsid w:val="00907884"/>
    <w:rsid w:val="00920023"/>
    <w:rsid w:val="009420E5"/>
    <w:rsid w:val="0096710D"/>
    <w:rsid w:val="009B0E1C"/>
    <w:rsid w:val="009E6AB2"/>
    <w:rsid w:val="00A50676"/>
    <w:rsid w:val="00A775F2"/>
    <w:rsid w:val="00A81E70"/>
    <w:rsid w:val="00A95080"/>
    <w:rsid w:val="00AB1C8B"/>
    <w:rsid w:val="00AB2246"/>
    <w:rsid w:val="00AD773F"/>
    <w:rsid w:val="00B211A7"/>
    <w:rsid w:val="00B33503"/>
    <w:rsid w:val="00B41B71"/>
    <w:rsid w:val="00B4443A"/>
    <w:rsid w:val="00B866F5"/>
    <w:rsid w:val="00B90D35"/>
    <w:rsid w:val="00B95A6C"/>
    <w:rsid w:val="00C51525"/>
    <w:rsid w:val="00C57282"/>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A53AD"/>
    <w:rsid w:val="00E469AD"/>
    <w:rsid w:val="00E62C28"/>
    <w:rsid w:val="00E64F5C"/>
    <w:rsid w:val="00E8056C"/>
    <w:rsid w:val="00E90248"/>
    <w:rsid w:val="00E96682"/>
    <w:rsid w:val="00EA6676"/>
    <w:rsid w:val="00EC7E65"/>
    <w:rsid w:val="00F00704"/>
    <w:rsid w:val="00F2104C"/>
    <w:rsid w:val="00F42E72"/>
    <w:rsid w:val="00FB7641"/>
    <w:rsid w:val="00FD01E9"/>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3" Type="http://schemas.openxmlformats.org/officeDocument/2006/relationships/styles" Target="styles.xml"/><Relationship Id="rId7" Type="http://schemas.openxmlformats.org/officeDocument/2006/relationships/hyperlink" Target="http://10.61.43.123/rus/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EEE1-4006-4FA8-88C4-56ABB01A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4233</Words>
  <Characters>24131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2018-06-05T12:30:00Z</cp:lastPrinted>
  <dcterms:created xsi:type="dcterms:W3CDTF">2018-03-28T10:17:00Z</dcterms:created>
  <dcterms:modified xsi:type="dcterms:W3CDTF">2018-06-06T11:08:00Z</dcterms:modified>
</cp:coreProperties>
</file>